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2D0BE049"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462CB5" w:rsidRPr="00462CB5">
        <w:rPr>
          <w:rFonts w:cs="Arial"/>
        </w:rPr>
        <w:t>7000011227</w:t>
      </w:r>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0E04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462CB5"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462CB5"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5D3A0" w14:textId="77777777" w:rsidR="00806094" w:rsidRDefault="00806094" w:rsidP="00935DAD">
      <w:pPr>
        <w:spacing w:before="0" w:after="0"/>
      </w:pPr>
      <w:r>
        <w:separator/>
      </w:r>
    </w:p>
  </w:endnote>
  <w:endnote w:type="continuationSeparator" w:id="0">
    <w:p w14:paraId="072D6EF7" w14:textId="77777777" w:rsidR="00806094" w:rsidRDefault="00806094"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DDAAB" w14:textId="77777777" w:rsidR="00806094" w:rsidRDefault="00806094" w:rsidP="00935DAD">
      <w:pPr>
        <w:spacing w:before="0" w:after="0"/>
      </w:pPr>
      <w:r>
        <w:separator/>
      </w:r>
    </w:p>
  </w:footnote>
  <w:footnote w:type="continuationSeparator" w:id="0">
    <w:p w14:paraId="329987A1" w14:textId="77777777" w:rsidR="00806094" w:rsidRDefault="00806094"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462CB5"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462CB5"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CB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094"/>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55D"/>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7C64B4"/>
    <w:rsid w:val="00A87E12"/>
    <w:rsid w:val="00C30114"/>
    <w:rsid w:val="00C3555D"/>
    <w:rsid w:val="00C81E6D"/>
    <w:rsid w:val="00C861C8"/>
    <w:rsid w:val="00D86756"/>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EBBAE8-DD9B-4A42-B7FD-0B403BD70BA1}"/>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1224</Words>
  <Characters>6979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Sedochenko, Yuliia GIZ UA</cp:lastModifiedBy>
  <cp:revision>24</cp:revision>
  <dcterms:created xsi:type="dcterms:W3CDTF">2025-12-19T14:19:00Z</dcterms:created>
  <dcterms:modified xsi:type="dcterms:W3CDTF">2026-05-22T12:16:00Z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